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99314C" w:rsidP="00DA43D4">
            <w:r>
              <w:t>839 820</w:t>
            </w:r>
            <w:r w:rsidR="00FF2A63" w:rsidRPr="00FF2A63">
              <w:t>,00</w:t>
            </w:r>
          </w:p>
        </w:tc>
        <w:tc>
          <w:tcPr>
            <w:tcW w:w="3588" w:type="dxa"/>
          </w:tcPr>
          <w:p w:rsidR="00592BC9" w:rsidRDefault="0099314C" w:rsidP="0099314C">
            <w:r>
              <w:t xml:space="preserve">от </w:t>
            </w:r>
            <w:r w:rsidR="00FF2A63">
              <w:t>2</w:t>
            </w:r>
            <w:r>
              <w:t>2</w:t>
            </w:r>
            <w:r w:rsidR="000E69F3">
              <w:t>.</w:t>
            </w:r>
            <w:r>
              <w:t>0</w:t>
            </w:r>
            <w:r w:rsidR="000E69F3">
              <w:t>1.</w:t>
            </w:r>
            <w:r w:rsidR="007F494C">
              <w:t>202</w:t>
            </w:r>
            <w:r>
              <w:t>4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99314C" w:rsidP="00DA43D4">
            <w:r>
              <w:t>895 700,00</w:t>
            </w:r>
          </w:p>
        </w:tc>
        <w:tc>
          <w:tcPr>
            <w:tcW w:w="3588" w:type="dxa"/>
          </w:tcPr>
          <w:p w:rsidR="00592BC9" w:rsidRDefault="0099314C" w:rsidP="0099314C">
            <w:r>
              <w:t>от 15</w:t>
            </w:r>
            <w:r>
              <w:t>.01.2024</w:t>
            </w:r>
          </w:p>
        </w:tc>
      </w:tr>
      <w:tr w:rsidR="00C01CB8" w:rsidTr="00592BC9">
        <w:tc>
          <w:tcPr>
            <w:tcW w:w="3587" w:type="dxa"/>
          </w:tcPr>
          <w:p w:rsidR="00C01CB8" w:rsidRDefault="00C01CB8" w:rsidP="00C01CB8">
            <w:r>
              <w:t>Исполнитель 3</w:t>
            </w:r>
          </w:p>
        </w:tc>
        <w:tc>
          <w:tcPr>
            <w:tcW w:w="3587" w:type="dxa"/>
          </w:tcPr>
          <w:p w:rsidR="00C01CB8" w:rsidRDefault="0099314C" w:rsidP="000E69F3">
            <w:r>
              <w:t>927 850,00</w:t>
            </w:r>
          </w:p>
        </w:tc>
        <w:tc>
          <w:tcPr>
            <w:tcW w:w="3588" w:type="dxa"/>
          </w:tcPr>
          <w:p w:rsidR="00C01CB8" w:rsidRDefault="0099314C" w:rsidP="0099314C">
            <w:r>
              <w:t xml:space="preserve">№2 </w:t>
            </w:r>
            <w:r w:rsidR="00757DA1">
              <w:t xml:space="preserve">от </w:t>
            </w:r>
            <w:r>
              <w:t>19</w:t>
            </w:r>
            <w:r>
              <w:t>.01.2024</w:t>
            </w:r>
          </w:p>
        </w:tc>
      </w:tr>
    </w:tbl>
    <w:p w:rsidR="00F967C3" w:rsidRDefault="00F967C3"/>
    <w:p w:rsidR="00E71AB6" w:rsidRDefault="00E71AB6">
      <w:bookmarkStart w:id="0" w:name="_GoBack"/>
      <w:bookmarkEnd w:id="0"/>
    </w:p>
    <w:p w:rsidR="00E71AB6" w:rsidRDefault="00E71AB6"/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CB7" w:rsidRDefault="00785CB7" w:rsidP="00453988">
      <w:pPr>
        <w:spacing w:after="0" w:line="240" w:lineRule="auto"/>
      </w:pPr>
      <w:r>
        <w:separator/>
      </w:r>
    </w:p>
  </w:endnote>
  <w:end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CB7" w:rsidRDefault="00785CB7" w:rsidP="00453988">
      <w:pPr>
        <w:spacing w:after="0" w:line="240" w:lineRule="auto"/>
      </w:pPr>
      <w:r>
        <w:separator/>
      </w:r>
    </w:p>
  </w:footnote>
  <w:foot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492C54" w:rsidRPr="00492C54">
        <w:rPr>
          <w:rFonts w:ascii="Tahoma" w:hAnsi="Tahoma" w:cs="Tahoma"/>
          <w:snapToGrid/>
          <w:lang w:val="ru-RU" w:eastAsia="ru-RU"/>
        </w:rPr>
        <w:t>Цена Услуг включает накладные расходы, доставку материалов, оборудования, а также рабочих и специалистов на объект, их проживание в течение необходимого для проведения сервисного обслуживания времени</w:t>
      </w:r>
      <w:r w:rsidR="00492C54" w:rsidRPr="00492C54">
        <w:rPr>
          <w:rFonts w:ascii="Tahoma" w:hAnsi="Tahoma" w:cs="Tahoma"/>
          <w:i/>
          <w:snapToGrid/>
          <w:lang w:val="ru-RU" w:eastAsia="ru-RU"/>
        </w:rPr>
        <w:t xml:space="preserve">, </w:t>
      </w:r>
      <w:r w:rsidR="00492C54" w:rsidRPr="00492C54">
        <w:rPr>
          <w:rFonts w:ascii="Tahoma" w:hAnsi="Tahoma" w:cs="Tahoma"/>
          <w:snapToGrid/>
          <w:lang w:val="ru-RU" w:eastAsia="ru-RU"/>
        </w:rPr>
        <w:t>дополнительные расходы (транспортные, автовышка, разборка-сборка подвесного потолка и т.д.),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9F3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2C54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314C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AD1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A63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C6061-F25B-450A-B909-CF759F05C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24</cp:revision>
  <cp:lastPrinted>2016-12-27T12:18:00Z</cp:lastPrinted>
  <dcterms:created xsi:type="dcterms:W3CDTF">2021-06-11T02:56:00Z</dcterms:created>
  <dcterms:modified xsi:type="dcterms:W3CDTF">2024-01-31T08:38:00Z</dcterms:modified>
</cp:coreProperties>
</file>